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266D0" w14:textId="77777777" w:rsidR="00540B0A" w:rsidRPr="006F67BE" w:rsidRDefault="00540B0A" w:rsidP="00540B0A">
      <w:pPr>
        <w:rPr>
          <w:rFonts w:ascii="Helvetica" w:hAnsi="Helvetica" w:cs="Arial"/>
          <w:sz w:val="24"/>
        </w:rPr>
      </w:pPr>
      <w:r w:rsidRPr="006F67BE">
        <w:rPr>
          <w:rFonts w:ascii="Helvetica" w:hAnsi="Helvetica" w:cs="Arial"/>
          <w:sz w:val="24"/>
        </w:rPr>
        <w:t>BCL will reimburse the cost of:</w:t>
      </w:r>
    </w:p>
    <w:p w14:paraId="674F2276" w14:textId="77777777" w:rsidR="00540B0A" w:rsidRPr="00540B0A" w:rsidRDefault="00540B0A" w:rsidP="00540B0A">
      <w:pPr>
        <w:pStyle w:val="ListParagraph"/>
        <w:numPr>
          <w:ilvl w:val="0"/>
          <w:numId w:val="4"/>
        </w:numPr>
        <w:rPr>
          <w:rFonts w:ascii="Helvetica" w:hAnsi="Helvetica" w:cs="Arial"/>
          <w:sz w:val="24"/>
        </w:rPr>
      </w:pPr>
      <w:r w:rsidRPr="006F67BE">
        <w:rPr>
          <w:rFonts w:ascii="Helvetica" w:hAnsi="Helvetica" w:cs="Arial"/>
          <w:sz w:val="24"/>
        </w:rPr>
        <w:t>Transport to and from the UK airport</w:t>
      </w:r>
    </w:p>
    <w:p w14:paraId="61E9EE18" w14:textId="77777777" w:rsidR="00540B0A" w:rsidRPr="00540B0A" w:rsidRDefault="00540B0A" w:rsidP="00540B0A">
      <w:pPr>
        <w:pStyle w:val="ListParagraph"/>
        <w:numPr>
          <w:ilvl w:val="0"/>
          <w:numId w:val="4"/>
        </w:numPr>
        <w:rPr>
          <w:rFonts w:ascii="Helvetica" w:hAnsi="Helvetica" w:cs="Arial"/>
          <w:sz w:val="24"/>
        </w:rPr>
      </w:pPr>
      <w:r>
        <w:rPr>
          <w:rFonts w:ascii="Helvetica" w:hAnsi="Helvetica" w:cs="Arial"/>
          <w:sz w:val="24"/>
        </w:rPr>
        <w:t>Return flights and transfers</w:t>
      </w:r>
    </w:p>
    <w:p w14:paraId="665FF7C4" w14:textId="77777777" w:rsidR="00540B0A" w:rsidRPr="00540B0A" w:rsidRDefault="00540B0A" w:rsidP="00540B0A">
      <w:pPr>
        <w:pStyle w:val="ListParagraph"/>
        <w:numPr>
          <w:ilvl w:val="0"/>
          <w:numId w:val="4"/>
        </w:numPr>
        <w:rPr>
          <w:rFonts w:ascii="Helvetica" w:hAnsi="Helvetica" w:cs="Arial"/>
          <w:sz w:val="24"/>
        </w:rPr>
      </w:pPr>
      <w:r w:rsidRPr="006F67BE">
        <w:rPr>
          <w:rFonts w:ascii="Helvetica" w:hAnsi="Helvetica" w:cs="Arial"/>
          <w:sz w:val="24"/>
        </w:rPr>
        <w:t>Hotel accommodation</w:t>
      </w:r>
    </w:p>
    <w:p w14:paraId="0AB10D5F" w14:textId="77777777" w:rsidR="00540B0A" w:rsidRPr="00540B0A" w:rsidRDefault="00540B0A" w:rsidP="00540B0A">
      <w:pPr>
        <w:pStyle w:val="ListParagraph"/>
        <w:numPr>
          <w:ilvl w:val="0"/>
          <w:numId w:val="4"/>
        </w:numPr>
        <w:rPr>
          <w:rFonts w:ascii="Helvetica" w:hAnsi="Helvetica" w:cs="Arial"/>
          <w:sz w:val="24"/>
        </w:rPr>
      </w:pPr>
      <w:r w:rsidRPr="006F67BE">
        <w:rPr>
          <w:rFonts w:ascii="Helvetica" w:hAnsi="Helvetica" w:cs="Arial"/>
          <w:sz w:val="24"/>
        </w:rPr>
        <w:t>Conference fee</w:t>
      </w:r>
    </w:p>
    <w:p w14:paraId="455AAFF5" w14:textId="77777777" w:rsidR="00540B0A" w:rsidRPr="006F67BE" w:rsidRDefault="00540B0A" w:rsidP="00540B0A">
      <w:pPr>
        <w:pStyle w:val="ListParagraph"/>
        <w:numPr>
          <w:ilvl w:val="0"/>
          <w:numId w:val="4"/>
        </w:numPr>
        <w:rPr>
          <w:rFonts w:ascii="Helvetica" w:hAnsi="Helvetica" w:cs="Arial"/>
          <w:sz w:val="24"/>
        </w:rPr>
      </w:pPr>
      <w:r w:rsidRPr="006F67BE">
        <w:rPr>
          <w:rFonts w:ascii="Helvetica" w:hAnsi="Helvetica" w:cs="Arial"/>
          <w:sz w:val="24"/>
        </w:rPr>
        <w:t>Conference dinner</w:t>
      </w:r>
    </w:p>
    <w:p w14:paraId="431D178E" w14:textId="77777777" w:rsidR="00540B0A" w:rsidRPr="006F67BE" w:rsidRDefault="00540B0A" w:rsidP="00540B0A">
      <w:pPr>
        <w:rPr>
          <w:rFonts w:ascii="Helvetica" w:hAnsi="Helvetica" w:cs="Arial"/>
          <w:sz w:val="24"/>
        </w:rPr>
      </w:pPr>
      <w:bookmarkStart w:id="0" w:name="_GoBack"/>
      <w:bookmarkEnd w:id="0"/>
    </w:p>
    <w:p w14:paraId="4E1D7C59" w14:textId="77777777" w:rsidR="00540B0A" w:rsidRPr="006F67BE" w:rsidRDefault="00540B0A" w:rsidP="00540B0A">
      <w:pPr>
        <w:rPr>
          <w:rFonts w:ascii="Helvetica" w:hAnsi="Helvetica" w:cs="Arial"/>
          <w:sz w:val="24"/>
        </w:rPr>
      </w:pPr>
      <w:r w:rsidRPr="006F67BE">
        <w:rPr>
          <w:rFonts w:ascii="Helvetica" w:hAnsi="Helvetica" w:cs="Arial"/>
          <w:sz w:val="24"/>
        </w:rPr>
        <w:t>Please note the following are NOT included in this offer:</w:t>
      </w:r>
    </w:p>
    <w:p w14:paraId="5C385366" w14:textId="77777777" w:rsidR="00540B0A" w:rsidRPr="00540B0A" w:rsidRDefault="00540B0A" w:rsidP="00540B0A">
      <w:pPr>
        <w:keepLines w:val="0"/>
        <w:numPr>
          <w:ilvl w:val="0"/>
          <w:numId w:val="2"/>
        </w:numPr>
        <w:spacing w:after="0" w:line="240" w:lineRule="auto"/>
        <w:rPr>
          <w:rFonts w:ascii="Helvetica" w:hAnsi="Helvetica" w:cs="Arial"/>
          <w:sz w:val="24"/>
        </w:rPr>
      </w:pPr>
      <w:r w:rsidRPr="006F67BE">
        <w:rPr>
          <w:rFonts w:ascii="Helvetica" w:hAnsi="Helvetica" w:cs="Arial"/>
          <w:sz w:val="24"/>
        </w:rPr>
        <w:t>Meals not included in the Conference programme.</w:t>
      </w:r>
    </w:p>
    <w:p w14:paraId="77E44D90" w14:textId="77777777" w:rsidR="00540B0A" w:rsidRPr="00540B0A" w:rsidRDefault="00540B0A" w:rsidP="00540B0A">
      <w:pPr>
        <w:keepLines w:val="0"/>
        <w:numPr>
          <w:ilvl w:val="0"/>
          <w:numId w:val="2"/>
        </w:numPr>
        <w:spacing w:after="0" w:line="240" w:lineRule="auto"/>
        <w:rPr>
          <w:rFonts w:ascii="Helvetica" w:hAnsi="Helvetica" w:cs="Arial"/>
          <w:sz w:val="24"/>
        </w:rPr>
      </w:pPr>
      <w:r w:rsidRPr="006F67BE">
        <w:rPr>
          <w:rFonts w:ascii="Helvetica" w:hAnsi="Helvetica" w:cs="Arial"/>
          <w:sz w:val="24"/>
        </w:rPr>
        <w:t>Insurance (it is a condition of this offer that you take out appropriate travel, health and cancellation insurance).</w:t>
      </w:r>
    </w:p>
    <w:p w14:paraId="0C808188" w14:textId="77777777" w:rsidR="00540B0A" w:rsidRPr="006F67BE" w:rsidRDefault="00540B0A" w:rsidP="00540B0A">
      <w:pPr>
        <w:keepLines w:val="0"/>
        <w:numPr>
          <w:ilvl w:val="0"/>
          <w:numId w:val="2"/>
        </w:numPr>
        <w:spacing w:after="0" w:line="240" w:lineRule="auto"/>
        <w:rPr>
          <w:rFonts w:ascii="Helvetica" w:hAnsi="Helvetica" w:cs="Arial"/>
          <w:sz w:val="24"/>
        </w:rPr>
      </w:pPr>
      <w:r w:rsidRPr="006F67BE">
        <w:rPr>
          <w:rFonts w:ascii="Helvetica" w:hAnsi="Helvetica" w:cs="Arial"/>
          <w:sz w:val="24"/>
        </w:rPr>
        <w:t>Hotel extras or other extras.</w:t>
      </w:r>
    </w:p>
    <w:p w14:paraId="38F5E765" w14:textId="77777777" w:rsidR="00540B0A" w:rsidRPr="006F67BE" w:rsidRDefault="00540B0A" w:rsidP="00540B0A">
      <w:pPr>
        <w:rPr>
          <w:rFonts w:ascii="Helvetica" w:hAnsi="Helvetica" w:cs="Arial"/>
          <w:sz w:val="24"/>
        </w:rPr>
      </w:pPr>
    </w:p>
    <w:p w14:paraId="4CBACEE1" w14:textId="77777777" w:rsidR="00540B0A" w:rsidRPr="006F67BE" w:rsidRDefault="00540B0A" w:rsidP="00540B0A">
      <w:pPr>
        <w:rPr>
          <w:rFonts w:ascii="Helvetica" w:hAnsi="Helvetica" w:cs="Arial"/>
          <w:sz w:val="24"/>
        </w:rPr>
      </w:pPr>
      <w:r w:rsidRPr="006F67BE">
        <w:rPr>
          <w:rFonts w:ascii="Helvetica" w:hAnsi="Helvetica" w:cs="Arial"/>
          <w:sz w:val="24"/>
        </w:rPr>
        <w:t>This offer is on the basis that you agree to:</w:t>
      </w:r>
    </w:p>
    <w:p w14:paraId="359F68A1" w14:textId="77777777" w:rsidR="00540B0A" w:rsidRPr="006F67BE" w:rsidRDefault="00540B0A" w:rsidP="00540B0A">
      <w:pPr>
        <w:rPr>
          <w:rFonts w:ascii="Helvetica" w:hAnsi="Helvetica" w:cs="Arial"/>
          <w:sz w:val="24"/>
        </w:rPr>
      </w:pPr>
    </w:p>
    <w:p w14:paraId="3F7DA8A1" w14:textId="77777777" w:rsidR="00540B0A" w:rsidRPr="006F67BE" w:rsidRDefault="00540B0A" w:rsidP="00540B0A">
      <w:pPr>
        <w:keepLines w:val="0"/>
        <w:numPr>
          <w:ilvl w:val="0"/>
          <w:numId w:val="1"/>
        </w:numPr>
        <w:spacing w:after="0" w:line="240" w:lineRule="auto"/>
        <w:jc w:val="left"/>
        <w:rPr>
          <w:rFonts w:ascii="Helvetica" w:hAnsi="Helvetica" w:cs="Arial"/>
          <w:sz w:val="24"/>
        </w:rPr>
      </w:pPr>
      <w:r w:rsidRPr="006F67BE">
        <w:rPr>
          <w:rFonts w:ascii="Helvetica" w:hAnsi="Helvetica" w:cs="Arial"/>
          <w:sz w:val="24"/>
        </w:rPr>
        <w:t>Attend the whole Conference.</w:t>
      </w:r>
    </w:p>
    <w:p w14:paraId="52BAEE8C" w14:textId="77777777" w:rsidR="00540B0A" w:rsidRPr="006F67BE" w:rsidRDefault="00540B0A" w:rsidP="00540B0A">
      <w:pPr>
        <w:rPr>
          <w:rFonts w:ascii="Helvetica" w:hAnsi="Helvetica" w:cs="Arial"/>
          <w:sz w:val="24"/>
        </w:rPr>
      </w:pPr>
    </w:p>
    <w:p w14:paraId="685E4454" w14:textId="77777777" w:rsidR="00540B0A" w:rsidRPr="006F67BE" w:rsidRDefault="00540B0A" w:rsidP="00540B0A">
      <w:pPr>
        <w:keepLines w:val="0"/>
        <w:numPr>
          <w:ilvl w:val="0"/>
          <w:numId w:val="1"/>
        </w:numPr>
        <w:spacing w:after="0" w:line="240" w:lineRule="auto"/>
        <w:jc w:val="left"/>
        <w:rPr>
          <w:rFonts w:ascii="Helvetica" w:hAnsi="Helvetica" w:cs="Arial"/>
          <w:sz w:val="24"/>
        </w:rPr>
      </w:pPr>
      <w:r w:rsidRPr="006F67BE">
        <w:rPr>
          <w:rFonts w:ascii="Helvetica" w:hAnsi="Helvetica" w:cs="Arial"/>
          <w:sz w:val="24"/>
        </w:rPr>
        <w:t>Bring back whatever material is available and seek permission to circulate it to the BVCS members.</w:t>
      </w:r>
    </w:p>
    <w:p w14:paraId="037031B2" w14:textId="77777777" w:rsidR="00540B0A" w:rsidRPr="006F67BE" w:rsidRDefault="00540B0A" w:rsidP="00540B0A">
      <w:pPr>
        <w:rPr>
          <w:rFonts w:ascii="Helvetica" w:hAnsi="Helvetica" w:cs="Arial"/>
          <w:sz w:val="24"/>
        </w:rPr>
      </w:pPr>
    </w:p>
    <w:p w14:paraId="022F31B7" w14:textId="77777777" w:rsidR="00540B0A" w:rsidRPr="006F67BE" w:rsidRDefault="00540B0A" w:rsidP="00540B0A">
      <w:pPr>
        <w:keepLines w:val="0"/>
        <w:numPr>
          <w:ilvl w:val="0"/>
          <w:numId w:val="1"/>
        </w:numPr>
        <w:spacing w:after="0" w:line="240" w:lineRule="auto"/>
        <w:jc w:val="left"/>
        <w:rPr>
          <w:rFonts w:ascii="Helvetica" w:hAnsi="Helvetica" w:cs="Arial"/>
          <w:sz w:val="24"/>
        </w:rPr>
      </w:pPr>
      <w:r w:rsidRPr="006F67BE">
        <w:rPr>
          <w:rFonts w:ascii="Helvetica" w:hAnsi="Helvetica" w:cs="Arial"/>
          <w:sz w:val="24"/>
        </w:rPr>
        <w:t>Write comprehensive reports on the lectures, highlighting issues of particular importance and/or relevance to UK camelid vets and owners, which BCL can circulate to all BCL members' vets (irrespective of whether they are BVCS members).</w:t>
      </w:r>
    </w:p>
    <w:p w14:paraId="6792E7DC" w14:textId="77777777" w:rsidR="00540B0A" w:rsidRPr="006F67BE" w:rsidRDefault="00540B0A" w:rsidP="00540B0A">
      <w:pPr>
        <w:keepLines w:val="0"/>
        <w:spacing w:after="0" w:line="240" w:lineRule="auto"/>
        <w:ind w:left="720"/>
        <w:jc w:val="left"/>
        <w:rPr>
          <w:rFonts w:ascii="Helvetica" w:hAnsi="Helvetica" w:cs="Arial"/>
          <w:sz w:val="24"/>
        </w:rPr>
      </w:pPr>
    </w:p>
    <w:p w14:paraId="09D5CD7A" w14:textId="77777777" w:rsidR="00540B0A" w:rsidRPr="006F67BE" w:rsidRDefault="00540B0A" w:rsidP="00540B0A">
      <w:pPr>
        <w:keepLines w:val="0"/>
        <w:numPr>
          <w:ilvl w:val="0"/>
          <w:numId w:val="1"/>
        </w:numPr>
        <w:spacing w:after="0" w:line="240" w:lineRule="auto"/>
        <w:jc w:val="left"/>
        <w:rPr>
          <w:rFonts w:ascii="Helvetica" w:hAnsi="Helvetica" w:cs="Arial"/>
          <w:sz w:val="24"/>
        </w:rPr>
      </w:pPr>
      <w:r w:rsidRPr="00761B05">
        <w:rPr>
          <w:rFonts w:ascii="Helvetica" w:hAnsi="Helvetica" w:cs="Helvetica"/>
          <w:b/>
          <w:sz w:val="24"/>
          <w:lang w:val="en-US" w:eastAsia="en-US"/>
        </w:rPr>
        <w:t>Attend the BVCS conference later the same year</w:t>
      </w:r>
      <w:r w:rsidRPr="006F67BE">
        <w:rPr>
          <w:rFonts w:ascii="Helvetica" w:hAnsi="Helvetica" w:cs="Helvetica"/>
          <w:sz w:val="24"/>
          <w:lang w:val="en-US" w:eastAsia="en-US"/>
        </w:rPr>
        <w:t xml:space="preserve"> (usually held in October or November) to present a summary of the most useful information presented at the conference. This commitment involves giving a presentation and providing written notes, which can be shared between recipients of this funding in any given year. Note that sponsorship does not extend to cover costs o</w:t>
      </w:r>
      <w:r>
        <w:rPr>
          <w:rFonts w:ascii="Helvetica" w:hAnsi="Helvetica" w:cs="Helvetica"/>
          <w:sz w:val="24"/>
          <w:lang w:val="en-US" w:eastAsia="en-US"/>
        </w:rPr>
        <w:t xml:space="preserve">f attending the BVCS conference </w:t>
      </w:r>
      <w:r w:rsidRPr="006F67BE">
        <w:rPr>
          <w:rFonts w:ascii="Helvetica" w:hAnsi="Helvetica" w:cs="Helvetica"/>
          <w:sz w:val="24"/>
          <w:lang w:val="en-US" w:eastAsia="en-US"/>
        </w:rPr>
        <w:t>which is also usually heavily subsidised by BCL. </w:t>
      </w:r>
    </w:p>
    <w:p w14:paraId="6A3870AC" w14:textId="77777777" w:rsidR="00540B0A" w:rsidRPr="006F67BE" w:rsidRDefault="00540B0A" w:rsidP="00540B0A">
      <w:pPr>
        <w:rPr>
          <w:rFonts w:ascii="Helvetica" w:hAnsi="Helvetica" w:cs="Arial"/>
          <w:sz w:val="24"/>
        </w:rPr>
      </w:pPr>
    </w:p>
    <w:p w14:paraId="12476EE6" w14:textId="77777777" w:rsidR="00540B0A" w:rsidRPr="006F67BE" w:rsidRDefault="00540B0A" w:rsidP="00540B0A">
      <w:pPr>
        <w:keepLines w:val="0"/>
        <w:numPr>
          <w:ilvl w:val="0"/>
          <w:numId w:val="1"/>
        </w:numPr>
        <w:spacing w:after="0" w:line="240" w:lineRule="auto"/>
        <w:jc w:val="left"/>
        <w:rPr>
          <w:rFonts w:ascii="Helvetica" w:hAnsi="Helvetica" w:cs="Arial"/>
          <w:sz w:val="24"/>
        </w:rPr>
      </w:pPr>
      <w:r w:rsidRPr="006F67BE">
        <w:rPr>
          <w:rFonts w:ascii="Helvetica" w:hAnsi="Helvetica" w:cs="Arial"/>
          <w:sz w:val="24"/>
        </w:rPr>
        <w:t>Write comprehensive articles in layman’s terms for the British Alpaca Society and British Llama Society magazines (including if possible some photos) covering the main topics of the conference.</w:t>
      </w:r>
    </w:p>
    <w:p w14:paraId="59761D0F" w14:textId="77777777" w:rsidR="00540B0A" w:rsidRPr="006F67BE" w:rsidRDefault="00540B0A" w:rsidP="00540B0A">
      <w:pPr>
        <w:rPr>
          <w:rFonts w:ascii="Helvetica" w:hAnsi="Helvetica" w:cs="Arial"/>
          <w:sz w:val="24"/>
        </w:rPr>
      </w:pPr>
    </w:p>
    <w:p w14:paraId="2345A86F" w14:textId="77777777" w:rsidR="00540B0A" w:rsidRPr="006F67BE" w:rsidRDefault="00540B0A" w:rsidP="00540B0A">
      <w:pPr>
        <w:keepLines w:val="0"/>
        <w:numPr>
          <w:ilvl w:val="0"/>
          <w:numId w:val="1"/>
        </w:numPr>
        <w:spacing w:after="0" w:line="240" w:lineRule="auto"/>
        <w:rPr>
          <w:rFonts w:ascii="Helvetica" w:hAnsi="Helvetica" w:cs="Arial"/>
          <w:sz w:val="24"/>
        </w:rPr>
      </w:pPr>
      <w:r w:rsidRPr="006F67BE">
        <w:rPr>
          <w:rFonts w:ascii="Helvetica" w:hAnsi="Helvetica" w:cs="Arial"/>
          <w:sz w:val="24"/>
        </w:rPr>
        <w:t>Allow the above reports to be posted on the BCL website.</w:t>
      </w:r>
    </w:p>
    <w:p w14:paraId="425B77F3" w14:textId="77777777" w:rsidR="00540B0A" w:rsidRPr="006F67BE" w:rsidRDefault="00540B0A" w:rsidP="00540B0A">
      <w:pPr>
        <w:rPr>
          <w:rFonts w:ascii="Helvetica" w:hAnsi="Helvetica" w:cs="Arial"/>
          <w:sz w:val="24"/>
        </w:rPr>
      </w:pPr>
    </w:p>
    <w:p w14:paraId="4A158602" w14:textId="77777777" w:rsidR="00540B0A" w:rsidRPr="006F67BE" w:rsidRDefault="00540B0A" w:rsidP="00540B0A">
      <w:pPr>
        <w:keepLines w:val="0"/>
        <w:numPr>
          <w:ilvl w:val="0"/>
          <w:numId w:val="1"/>
        </w:numPr>
        <w:spacing w:after="0" w:line="240" w:lineRule="auto"/>
        <w:rPr>
          <w:rFonts w:ascii="Helvetica" w:hAnsi="Helvetica" w:cs="Arial"/>
          <w:sz w:val="24"/>
        </w:rPr>
      </w:pPr>
      <w:r w:rsidRPr="006F67BE">
        <w:rPr>
          <w:rFonts w:ascii="Helvetica" w:hAnsi="Helvetica" w:cs="Arial"/>
          <w:sz w:val="24"/>
        </w:rPr>
        <w:t>Represent BCL (as well as BVCS) and use the Conference to network on behalf of BVCS and BCL and promote reciprocal information flow.</w:t>
      </w:r>
    </w:p>
    <w:p w14:paraId="36C2E7AC" w14:textId="77777777" w:rsidR="00540B0A" w:rsidRPr="006F67BE" w:rsidRDefault="00540B0A" w:rsidP="00540B0A">
      <w:pPr>
        <w:rPr>
          <w:rFonts w:ascii="Helvetica" w:hAnsi="Helvetica" w:cs="Arial"/>
          <w:sz w:val="24"/>
        </w:rPr>
      </w:pPr>
    </w:p>
    <w:p w14:paraId="6E3E8F5E" w14:textId="77777777" w:rsidR="00540B0A" w:rsidRPr="006F67BE" w:rsidRDefault="00540B0A" w:rsidP="00540B0A">
      <w:pPr>
        <w:keepLines w:val="0"/>
        <w:numPr>
          <w:ilvl w:val="0"/>
          <w:numId w:val="1"/>
        </w:numPr>
        <w:spacing w:after="0" w:line="240" w:lineRule="auto"/>
        <w:rPr>
          <w:rFonts w:ascii="Helvetica" w:hAnsi="Helvetica" w:cs="Arial"/>
          <w:sz w:val="24"/>
        </w:rPr>
      </w:pPr>
      <w:r w:rsidRPr="006F67BE">
        <w:rPr>
          <w:rFonts w:ascii="Helvetica" w:hAnsi="Helvetica" w:cs="Arial"/>
          <w:sz w:val="24"/>
        </w:rPr>
        <w:t>Make your own flight booking to Oregon</w:t>
      </w:r>
      <w:r w:rsidR="00761B05">
        <w:rPr>
          <w:rFonts w:ascii="Helvetica" w:hAnsi="Helvetica" w:cs="Arial"/>
          <w:sz w:val="24"/>
        </w:rPr>
        <w:t>/Ohio (depending on the year)</w:t>
      </w:r>
      <w:r w:rsidRPr="006F67BE">
        <w:rPr>
          <w:rFonts w:ascii="Helvetica" w:hAnsi="Helvetica" w:cs="Arial"/>
          <w:sz w:val="24"/>
        </w:rPr>
        <w:t xml:space="preserve"> and pay the cost.</w:t>
      </w:r>
    </w:p>
    <w:p w14:paraId="710EF9D7" w14:textId="77777777" w:rsidR="00540B0A" w:rsidRPr="006F67BE" w:rsidRDefault="00540B0A" w:rsidP="00540B0A">
      <w:pPr>
        <w:rPr>
          <w:rFonts w:ascii="Helvetica" w:hAnsi="Helvetica" w:cs="Arial"/>
          <w:sz w:val="24"/>
        </w:rPr>
      </w:pPr>
    </w:p>
    <w:p w14:paraId="66938E23" w14:textId="77777777" w:rsidR="00540B0A" w:rsidRPr="006F67BE" w:rsidRDefault="00540B0A" w:rsidP="00540B0A">
      <w:pPr>
        <w:keepLines w:val="0"/>
        <w:numPr>
          <w:ilvl w:val="0"/>
          <w:numId w:val="1"/>
        </w:numPr>
        <w:spacing w:after="0" w:line="240" w:lineRule="auto"/>
        <w:rPr>
          <w:rFonts w:ascii="Helvetica" w:hAnsi="Helvetica" w:cs="Arial"/>
          <w:sz w:val="24"/>
        </w:rPr>
      </w:pPr>
      <w:r w:rsidRPr="006F67BE">
        <w:rPr>
          <w:rFonts w:ascii="Helvetica" w:hAnsi="Helvetica" w:cs="Arial"/>
          <w:sz w:val="24"/>
        </w:rPr>
        <w:t>Pay transport costs from the airport to the hotel and from hotel to conference (and return).</w:t>
      </w:r>
    </w:p>
    <w:p w14:paraId="45C0B73F" w14:textId="77777777" w:rsidR="00540B0A" w:rsidRPr="006F67BE" w:rsidRDefault="00540B0A" w:rsidP="00540B0A">
      <w:pPr>
        <w:rPr>
          <w:rFonts w:ascii="Helvetica" w:hAnsi="Helvetica" w:cs="Arial"/>
          <w:sz w:val="24"/>
        </w:rPr>
      </w:pPr>
      <w:r w:rsidRPr="006F67BE">
        <w:rPr>
          <w:rFonts w:ascii="Helvetica" w:hAnsi="Helvetica" w:cs="Arial"/>
          <w:sz w:val="24"/>
        </w:rPr>
        <w:t xml:space="preserve"> </w:t>
      </w:r>
    </w:p>
    <w:p w14:paraId="0D42C042" w14:textId="77777777" w:rsidR="00540B0A" w:rsidRPr="006F67BE" w:rsidRDefault="00540B0A" w:rsidP="00540B0A">
      <w:pPr>
        <w:keepLines w:val="0"/>
        <w:numPr>
          <w:ilvl w:val="0"/>
          <w:numId w:val="1"/>
        </w:numPr>
        <w:spacing w:after="0" w:line="240" w:lineRule="auto"/>
        <w:rPr>
          <w:rFonts w:ascii="Helvetica" w:hAnsi="Helvetica" w:cs="Arial"/>
          <w:sz w:val="24"/>
        </w:rPr>
      </w:pPr>
      <w:r w:rsidRPr="006F67BE">
        <w:rPr>
          <w:rFonts w:ascii="Helvetica" w:hAnsi="Helvetica" w:cs="Arial"/>
          <w:sz w:val="24"/>
        </w:rPr>
        <w:t xml:space="preserve">Check whether you need a visa and arrange this if required and pay the cost.   British citizens eligible to travel to the United States on the Visa Waiver Program (VWP) will need to register on line with the Electronic System for Travel Authorization (ESTA) before departure.  </w:t>
      </w:r>
    </w:p>
    <w:p w14:paraId="54D66BAF" w14:textId="77777777" w:rsidR="00540B0A" w:rsidRPr="006F67BE" w:rsidRDefault="00540B0A" w:rsidP="00540B0A">
      <w:pPr>
        <w:rPr>
          <w:rFonts w:ascii="Helvetica" w:hAnsi="Helvetica" w:cs="Arial"/>
          <w:sz w:val="24"/>
        </w:rPr>
      </w:pPr>
    </w:p>
    <w:p w14:paraId="40EDEBE5" w14:textId="77777777" w:rsidR="00540B0A" w:rsidRPr="006F67BE" w:rsidRDefault="00540B0A" w:rsidP="00540B0A">
      <w:pPr>
        <w:keepLines w:val="0"/>
        <w:numPr>
          <w:ilvl w:val="0"/>
          <w:numId w:val="1"/>
        </w:numPr>
        <w:spacing w:after="0" w:line="240" w:lineRule="auto"/>
        <w:rPr>
          <w:rFonts w:ascii="Helvetica" w:hAnsi="Helvetica" w:cs="Arial"/>
          <w:sz w:val="24"/>
        </w:rPr>
      </w:pPr>
      <w:r w:rsidRPr="006F67BE">
        <w:rPr>
          <w:rFonts w:ascii="Helvetica" w:hAnsi="Helvetica" w:cs="Arial"/>
          <w:sz w:val="24"/>
        </w:rPr>
        <w:t>Accept that BCL is not responsible for any loss (including earnings) due to cancellation of flights, cancellation of the event, etc.</w:t>
      </w:r>
    </w:p>
    <w:p w14:paraId="027F896F" w14:textId="77777777" w:rsidR="00540B0A" w:rsidRPr="006F67BE" w:rsidRDefault="00540B0A" w:rsidP="00540B0A">
      <w:pPr>
        <w:rPr>
          <w:rFonts w:ascii="Helvetica" w:hAnsi="Helvetica" w:cs="Arial"/>
          <w:sz w:val="24"/>
        </w:rPr>
      </w:pPr>
    </w:p>
    <w:p w14:paraId="71C8279C" w14:textId="77777777" w:rsidR="00540B0A" w:rsidRPr="006F67BE" w:rsidRDefault="00540B0A" w:rsidP="00540B0A">
      <w:pPr>
        <w:keepLines w:val="0"/>
        <w:numPr>
          <w:ilvl w:val="0"/>
          <w:numId w:val="3"/>
        </w:numPr>
        <w:spacing w:after="0" w:line="240" w:lineRule="auto"/>
        <w:rPr>
          <w:rFonts w:ascii="Helvetica" w:hAnsi="Helvetica" w:cs="Arial"/>
          <w:sz w:val="24"/>
        </w:rPr>
      </w:pPr>
      <w:r w:rsidRPr="006F67BE">
        <w:rPr>
          <w:rFonts w:ascii="Helvetica" w:hAnsi="Helvetica" w:cs="Arial"/>
          <w:sz w:val="24"/>
        </w:rPr>
        <w:t xml:space="preserve">Submit </w:t>
      </w:r>
      <w:r>
        <w:rPr>
          <w:rFonts w:ascii="Helvetica" w:hAnsi="Helvetica" w:cs="Arial"/>
          <w:sz w:val="24"/>
        </w:rPr>
        <w:t xml:space="preserve">a claim to recover agreed costs </w:t>
      </w:r>
      <w:r w:rsidRPr="006F67BE">
        <w:rPr>
          <w:rFonts w:ascii="Helvetica" w:hAnsi="Helvetica" w:cs="Arial"/>
          <w:sz w:val="24"/>
        </w:rPr>
        <w:t>which will only be reimbursed against receipts/invoices (or other supporting evidence).</w:t>
      </w:r>
    </w:p>
    <w:p w14:paraId="26A48609" w14:textId="77777777" w:rsidR="00540B0A" w:rsidRPr="006F67BE" w:rsidRDefault="00540B0A" w:rsidP="00540B0A">
      <w:pPr>
        <w:rPr>
          <w:rFonts w:ascii="Helvetica" w:hAnsi="Helvetica" w:cs="Arial"/>
          <w:sz w:val="24"/>
        </w:rPr>
      </w:pPr>
    </w:p>
    <w:p w14:paraId="10B6C324" w14:textId="77777777" w:rsidR="00540B0A" w:rsidRPr="006F67BE" w:rsidRDefault="00540B0A" w:rsidP="00540B0A">
      <w:pPr>
        <w:rPr>
          <w:rFonts w:ascii="Helvetica" w:hAnsi="Helvetica" w:cs="Arial"/>
          <w:sz w:val="24"/>
        </w:rPr>
      </w:pPr>
      <w:r w:rsidRPr="006F67BE">
        <w:rPr>
          <w:rFonts w:ascii="Helvetica" w:hAnsi="Helvetica" w:cs="Arial"/>
          <w:sz w:val="24"/>
        </w:rPr>
        <w:t>Please note that BCL has no objection if you wish to extend dates either side, make alternative flight arrangements</w:t>
      </w:r>
      <w:r>
        <w:rPr>
          <w:rFonts w:ascii="Helvetica" w:hAnsi="Helvetica" w:cs="Arial"/>
          <w:sz w:val="24"/>
        </w:rPr>
        <w:t>, arrange to be accompanied etc.</w:t>
      </w:r>
      <w:r w:rsidRPr="006F67BE">
        <w:rPr>
          <w:rFonts w:ascii="Helvetica" w:hAnsi="Helvetica" w:cs="Arial"/>
          <w:sz w:val="24"/>
        </w:rPr>
        <w:t xml:space="preserve"> providing that all extra costs are at your own expense.</w:t>
      </w:r>
    </w:p>
    <w:p w14:paraId="4E68F493" w14:textId="77777777" w:rsidR="0084431F" w:rsidRDefault="0084431F"/>
    <w:sectPr w:rsidR="0084431F" w:rsidSect="001D548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77EBD"/>
    <w:multiLevelType w:val="hybridMultilevel"/>
    <w:tmpl w:val="D5A6F0BE"/>
    <w:lvl w:ilvl="0" w:tplc="2FAADCAE">
      <w:start w:val="1"/>
      <w:numFmt w:val="bullet"/>
      <w:lvlText w:val=""/>
      <w:lvlJc w:val="left"/>
      <w:pPr>
        <w:tabs>
          <w:tab w:val="num" w:pos="360"/>
        </w:tabs>
        <w:ind w:left="57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E296547"/>
    <w:multiLevelType w:val="hybridMultilevel"/>
    <w:tmpl w:val="631A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FE433C"/>
    <w:multiLevelType w:val="hybridMultilevel"/>
    <w:tmpl w:val="B89E3C16"/>
    <w:lvl w:ilvl="0" w:tplc="04090001">
      <w:start w:val="1"/>
      <w:numFmt w:val="bullet"/>
      <w:lvlText w:val=""/>
      <w:lvlJc w:val="left"/>
      <w:pPr>
        <w:tabs>
          <w:tab w:val="num" w:pos="720"/>
        </w:tabs>
        <w:ind w:left="720" w:hanging="360"/>
      </w:pPr>
      <w:rPr>
        <w:rFonts w:ascii="Symbol" w:hAnsi="Symbol" w:hint="default"/>
      </w:rPr>
    </w:lvl>
    <w:lvl w:ilvl="1" w:tplc="8800CBD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B63E65"/>
    <w:multiLevelType w:val="hybridMultilevel"/>
    <w:tmpl w:val="BE2EA38A"/>
    <w:lvl w:ilvl="0" w:tplc="BEF8AAE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0A"/>
    <w:rsid w:val="000013FF"/>
    <w:rsid w:val="00001413"/>
    <w:rsid w:val="0000316C"/>
    <w:rsid w:val="00011F9D"/>
    <w:rsid w:val="000139DC"/>
    <w:rsid w:val="00015276"/>
    <w:rsid w:val="000167AB"/>
    <w:rsid w:val="00020233"/>
    <w:rsid w:val="0002090B"/>
    <w:rsid w:val="000214F5"/>
    <w:rsid w:val="000238EC"/>
    <w:rsid w:val="00024CC3"/>
    <w:rsid w:val="0002598C"/>
    <w:rsid w:val="0002607F"/>
    <w:rsid w:val="000268BA"/>
    <w:rsid w:val="0002764C"/>
    <w:rsid w:val="000308ED"/>
    <w:rsid w:val="000344F9"/>
    <w:rsid w:val="0003558F"/>
    <w:rsid w:val="00036C7A"/>
    <w:rsid w:val="00041824"/>
    <w:rsid w:val="000429A6"/>
    <w:rsid w:val="000441C3"/>
    <w:rsid w:val="00044802"/>
    <w:rsid w:val="00045A0F"/>
    <w:rsid w:val="00051ECF"/>
    <w:rsid w:val="00054956"/>
    <w:rsid w:val="00056F12"/>
    <w:rsid w:val="00061960"/>
    <w:rsid w:val="0006383D"/>
    <w:rsid w:val="000705BB"/>
    <w:rsid w:val="00071755"/>
    <w:rsid w:val="00073AA2"/>
    <w:rsid w:val="0007434E"/>
    <w:rsid w:val="00074386"/>
    <w:rsid w:val="000752D7"/>
    <w:rsid w:val="00076B81"/>
    <w:rsid w:val="00077B6D"/>
    <w:rsid w:val="0008083E"/>
    <w:rsid w:val="000814C5"/>
    <w:rsid w:val="0008385E"/>
    <w:rsid w:val="000857FD"/>
    <w:rsid w:val="000860C2"/>
    <w:rsid w:val="000870D8"/>
    <w:rsid w:val="00087360"/>
    <w:rsid w:val="00094F00"/>
    <w:rsid w:val="000974CF"/>
    <w:rsid w:val="000A18B0"/>
    <w:rsid w:val="000A2F9F"/>
    <w:rsid w:val="000A465A"/>
    <w:rsid w:val="000A6430"/>
    <w:rsid w:val="000A75B9"/>
    <w:rsid w:val="000A7B68"/>
    <w:rsid w:val="000B0235"/>
    <w:rsid w:val="000B02F4"/>
    <w:rsid w:val="000B21C9"/>
    <w:rsid w:val="000B432A"/>
    <w:rsid w:val="000B5A97"/>
    <w:rsid w:val="000B646C"/>
    <w:rsid w:val="000B75F9"/>
    <w:rsid w:val="000B7971"/>
    <w:rsid w:val="000C13F4"/>
    <w:rsid w:val="000C25AD"/>
    <w:rsid w:val="000C31B8"/>
    <w:rsid w:val="000C6801"/>
    <w:rsid w:val="000C75DF"/>
    <w:rsid w:val="000D0EEC"/>
    <w:rsid w:val="000D256E"/>
    <w:rsid w:val="000D69D4"/>
    <w:rsid w:val="000E0731"/>
    <w:rsid w:val="000E0CF3"/>
    <w:rsid w:val="000E3E4D"/>
    <w:rsid w:val="000E63ED"/>
    <w:rsid w:val="000F4ED0"/>
    <w:rsid w:val="000F705A"/>
    <w:rsid w:val="000F777B"/>
    <w:rsid w:val="000F77AC"/>
    <w:rsid w:val="00103D5F"/>
    <w:rsid w:val="0010474A"/>
    <w:rsid w:val="0010494E"/>
    <w:rsid w:val="001061A0"/>
    <w:rsid w:val="00107075"/>
    <w:rsid w:val="001135AF"/>
    <w:rsid w:val="001151D7"/>
    <w:rsid w:val="00116AA3"/>
    <w:rsid w:val="00120975"/>
    <w:rsid w:val="00121458"/>
    <w:rsid w:val="00121673"/>
    <w:rsid w:val="00123D7F"/>
    <w:rsid w:val="00124BA7"/>
    <w:rsid w:val="00127B5C"/>
    <w:rsid w:val="00133B52"/>
    <w:rsid w:val="00134E89"/>
    <w:rsid w:val="00135EB3"/>
    <w:rsid w:val="00136284"/>
    <w:rsid w:val="001379CC"/>
    <w:rsid w:val="00142E35"/>
    <w:rsid w:val="00147593"/>
    <w:rsid w:val="00150696"/>
    <w:rsid w:val="00150BEA"/>
    <w:rsid w:val="00151153"/>
    <w:rsid w:val="001511B4"/>
    <w:rsid w:val="001556A0"/>
    <w:rsid w:val="00155D81"/>
    <w:rsid w:val="00163135"/>
    <w:rsid w:val="00163B06"/>
    <w:rsid w:val="001660FF"/>
    <w:rsid w:val="00166FBA"/>
    <w:rsid w:val="001675E0"/>
    <w:rsid w:val="00167678"/>
    <w:rsid w:val="00170A37"/>
    <w:rsid w:val="00171915"/>
    <w:rsid w:val="00171C12"/>
    <w:rsid w:val="00172C40"/>
    <w:rsid w:val="00177526"/>
    <w:rsid w:val="00177DB0"/>
    <w:rsid w:val="00182A5E"/>
    <w:rsid w:val="00185A6D"/>
    <w:rsid w:val="00190BF4"/>
    <w:rsid w:val="001971F4"/>
    <w:rsid w:val="001975B7"/>
    <w:rsid w:val="00197B1B"/>
    <w:rsid w:val="001A2C00"/>
    <w:rsid w:val="001A7E58"/>
    <w:rsid w:val="001B07EA"/>
    <w:rsid w:val="001B1385"/>
    <w:rsid w:val="001B49BA"/>
    <w:rsid w:val="001B507A"/>
    <w:rsid w:val="001C0636"/>
    <w:rsid w:val="001C213F"/>
    <w:rsid w:val="001C3004"/>
    <w:rsid w:val="001C3C85"/>
    <w:rsid w:val="001C430F"/>
    <w:rsid w:val="001C43D6"/>
    <w:rsid w:val="001C59F8"/>
    <w:rsid w:val="001C6826"/>
    <w:rsid w:val="001D52BE"/>
    <w:rsid w:val="001D548E"/>
    <w:rsid w:val="001D6050"/>
    <w:rsid w:val="001E1717"/>
    <w:rsid w:val="001E3D3F"/>
    <w:rsid w:val="001E4624"/>
    <w:rsid w:val="001F1475"/>
    <w:rsid w:val="001F3F55"/>
    <w:rsid w:val="001F4450"/>
    <w:rsid w:val="001F687C"/>
    <w:rsid w:val="00201D91"/>
    <w:rsid w:val="0020319C"/>
    <w:rsid w:val="00204C0E"/>
    <w:rsid w:val="00205B4E"/>
    <w:rsid w:val="0020729F"/>
    <w:rsid w:val="00207F02"/>
    <w:rsid w:val="00212E2A"/>
    <w:rsid w:val="002140C8"/>
    <w:rsid w:val="00214A14"/>
    <w:rsid w:val="00220473"/>
    <w:rsid w:val="002229EC"/>
    <w:rsid w:val="00224FE1"/>
    <w:rsid w:val="00227026"/>
    <w:rsid w:val="0023016B"/>
    <w:rsid w:val="00230824"/>
    <w:rsid w:val="002310EC"/>
    <w:rsid w:val="0023482E"/>
    <w:rsid w:val="00235596"/>
    <w:rsid w:val="00237A47"/>
    <w:rsid w:val="00242864"/>
    <w:rsid w:val="00244750"/>
    <w:rsid w:val="00245AC3"/>
    <w:rsid w:val="0025166C"/>
    <w:rsid w:val="00252CF5"/>
    <w:rsid w:val="00254276"/>
    <w:rsid w:val="002544BD"/>
    <w:rsid w:val="0025786F"/>
    <w:rsid w:val="00257E7A"/>
    <w:rsid w:val="00261D69"/>
    <w:rsid w:val="00266276"/>
    <w:rsid w:val="00271F20"/>
    <w:rsid w:val="002744A7"/>
    <w:rsid w:val="00274DB3"/>
    <w:rsid w:val="00280722"/>
    <w:rsid w:val="0028699F"/>
    <w:rsid w:val="0029102D"/>
    <w:rsid w:val="002A05CA"/>
    <w:rsid w:val="002A0C22"/>
    <w:rsid w:val="002A0F52"/>
    <w:rsid w:val="002A1715"/>
    <w:rsid w:val="002A1DD5"/>
    <w:rsid w:val="002A41EE"/>
    <w:rsid w:val="002A4945"/>
    <w:rsid w:val="002A5279"/>
    <w:rsid w:val="002A54FC"/>
    <w:rsid w:val="002A7FC4"/>
    <w:rsid w:val="002B0BD9"/>
    <w:rsid w:val="002B1147"/>
    <w:rsid w:val="002B2A0C"/>
    <w:rsid w:val="002B3C07"/>
    <w:rsid w:val="002B75B0"/>
    <w:rsid w:val="002C00EE"/>
    <w:rsid w:val="002C1B31"/>
    <w:rsid w:val="002C5D6D"/>
    <w:rsid w:val="002C712B"/>
    <w:rsid w:val="002C78F7"/>
    <w:rsid w:val="002D04E6"/>
    <w:rsid w:val="002D0A13"/>
    <w:rsid w:val="002D0E95"/>
    <w:rsid w:val="002D17D5"/>
    <w:rsid w:val="002D19AF"/>
    <w:rsid w:val="002D1F2C"/>
    <w:rsid w:val="002D51F6"/>
    <w:rsid w:val="002D625C"/>
    <w:rsid w:val="002D7CBD"/>
    <w:rsid w:val="002E00CC"/>
    <w:rsid w:val="002E017F"/>
    <w:rsid w:val="002E3CD9"/>
    <w:rsid w:val="002E3FFC"/>
    <w:rsid w:val="002E5862"/>
    <w:rsid w:val="002E5F3E"/>
    <w:rsid w:val="002F58A8"/>
    <w:rsid w:val="002F5CD0"/>
    <w:rsid w:val="00300C13"/>
    <w:rsid w:val="0030172F"/>
    <w:rsid w:val="00302210"/>
    <w:rsid w:val="0030613F"/>
    <w:rsid w:val="00306923"/>
    <w:rsid w:val="0031230D"/>
    <w:rsid w:val="00315471"/>
    <w:rsid w:val="003223EE"/>
    <w:rsid w:val="00323D6F"/>
    <w:rsid w:val="00327258"/>
    <w:rsid w:val="003308F2"/>
    <w:rsid w:val="00331293"/>
    <w:rsid w:val="00331C4C"/>
    <w:rsid w:val="003328A1"/>
    <w:rsid w:val="00333D9E"/>
    <w:rsid w:val="00334306"/>
    <w:rsid w:val="00334C79"/>
    <w:rsid w:val="003361AA"/>
    <w:rsid w:val="00336879"/>
    <w:rsid w:val="00340293"/>
    <w:rsid w:val="00340796"/>
    <w:rsid w:val="00341785"/>
    <w:rsid w:val="003419EE"/>
    <w:rsid w:val="00343E41"/>
    <w:rsid w:val="00351988"/>
    <w:rsid w:val="00351E8D"/>
    <w:rsid w:val="0035293B"/>
    <w:rsid w:val="00354583"/>
    <w:rsid w:val="00355604"/>
    <w:rsid w:val="00360A46"/>
    <w:rsid w:val="003610AD"/>
    <w:rsid w:val="00362ADE"/>
    <w:rsid w:val="00363560"/>
    <w:rsid w:val="003640B3"/>
    <w:rsid w:val="00371F10"/>
    <w:rsid w:val="00372452"/>
    <w:rsid w:val="00372DB7"/>
    <w:rsid w:val="00376857"/>
    <w:rsid w:val="003774A3"/>
    <w:rsid w:val="00383413"/>
    <w:rsid w:val="00391DE9"/>
    <w:rsid w:val="00393716"/>
    <w:rsid w:val="0039387F"/>
    <w:rsid w:val="003A0A40"/>
    <w:rsid w:val="003A0D88"/>
    <w:rsid w:val="003A1C25"/>
    <w:rsid w:val="003A2BD6"/>
    <w:rsid w:val="003A5F06"/>
    <w:rsid w:val="003B1010"/>
    <w:rsid w:val="003B2FA0"/>
    <w:rsid w:val="003B35EB"/>
    <w:rsid w:val="003B67A1"/>
    <w:rsid w:val="003C0A66"/>
    <w:rsid w:val="003C4739"/>
    <w:rsid w:val="003C49B3"/>
    <w:rsid w:val="003D230F"/>
    <w:rsid w:val="003D4967"/>
    <w:rsid w:val="003D56A3"/>
    <w:rsid w:val="003D5A5B"/>
    <w:rsid w:val="003D74BB"/>
    <w:rsid w:val="003E0101"/>
    <w:rsid w:val="003E42C3"/>
    <w:rsid w:val="003F6222"/>
    <w:rsid w:val="003F671B"/>
    <w:rsid w:val="00400586"/>
    <w:rsid w:val="004009F6"/>
    <w:rsid w:val="00402248"/>
    <w:rsid w:val="00402F0D"/>
    <w:rsid w:val="00404632"/>
    <w:rsid w:val="004065AD"/>
    <w:rsid w:val="0040723D"/>
    <w:rsid w:val="00407D0D"/>
    <w:rsid w:val="00410668"/>
    <w:rsid w:val="00412ED8"/>
    <w:rsid w:val="004148A3"/>
    <w:rsid w:val="00415182"/>
    <w:rsid w:val="004154BD"/>
    <w:rsid w:val="00416FE0"/>
    <w:rsid w:val="004212AF"/>
    <w:rsid w:val="004226C3"/>
    <w:rsid w:val="004243E2"/>
    <w:rsid w:val="00426B6C"/>
    <w:rsid w:val="00427856"/>
    <w:rsid w:val="004312F7"/>
    <w:rsid w:val="00432F1D"/>
    <w:rsid w:val="00434AEC"/>
    <w:rsid w:val="00436D0C"/>
    <w:rsid w:val="00444339"/>
    <w:rsid w:val="00444C39"/>
    <w:rsid w:val="00447746"/>
    <w:rsid w:val="00456857"/>
    <w:rsid w:val="00462D7A"/>
    <w:rsid w:val="00462E62"/>
    <w:rsid w:val="00463F0D"/>
    <w:rsid w:val="00465274"/>
    <w:rsid w:val="0046544A"/>
    <w:rsid w:val="00465FCB"/>
    <w:rsid w:val="00467AD3"/>
    <w:rsid w:val="004717CE"/>
    <w:rsid w:val="004718C1"/>
    <w:rsid w:val="0047316A"/>
    <w:rsid w:val="00476BF1"/>
    <w:rsid w:val="004815F5"/>
    <w:rsid w:val="00481E84"/>
    <w:rsid w:val="00482251"/>
    <w:rsid w:val="00484387"/>
    <w:rsid w:val="0048523E"/>
    <w:rsid w:val="00487995"/>
    <w:rsid w:val="0049063A"/>
    <w:rsid w:val="00491ACB"/>
    <w:rsid w:val="00493029"/>
    <w:rsid w:val="004A063C"/>
    <w:rsid w:val="004A1B12"/>
    <w:rsid w:val="004A48E3"/>
    <w:rsid w:val="004B005A"/>
    <w:rsid w:val="004B122D"/>
    <w:rsid w:val="004C3976"/>
    <w:rsid w:val="004C7C7D"/>
    <w:rsid w:val="004D0A03"/>
    <w:rsid w:val="004D407C"/>
    <w:rsid w:val="004E05F6"/>
    <w:rsid w:val="004E2081"/>
    <w:rsid w:val="004E4415"/>
    <w:rsid w:val="004F2978"/>
    <w:rsid w:val="004F3D43"/>
    <w:rsid w:val="004F56AF"/>
    <w:rsid w:val="00502291"/>
    <w:rsid w:val="005043AA"/>
    <w:rsid w:val="00505F55"/>
    <w:rsid w:val="0051027D"/>
    <w:rsid w:val="00510FA5"/>
    <w:rsid w:val="005134F0"/>
    <w:rsid w:val="00516E21"/>
    <w:rsid w:val="0051760E"/>
    <w:rsid w:val="00533146"/>
    <w:rsid w:val="005332D4"/>
    <w:rsid w:val="005341CB"/>
    <w:rsid w:val="00534EC5"/>
    <w:rsid w:val="00540B0A"/>
    <w:rsid w:val="00540C7C"/>
    <w:rsid w:val="005415E2"/>
    <w:rsid w:val="005515F0"/>
    <w:rsid w:val="0055379A"/>
    <w:rsid w:val="005619DA"/>
    <w:rsid w:val="00563585"/>
    <w:rsid w:val="00564124"/>
    <w:rsid w:val="00564938"/>
    <w:rsid w:val="0056518A"/>
    <w:rsid w:val="00566A13"/>
    <w:rsid w:val="00567D43"/>
    <w:rsid w:val="00571B77"/>
    <w:rsid w:val="005728F0"/>
    <w:rsid w:val="00573B23"/>
    <w:rsid w:val="00575D3E"/>
    <w:rsid w:val="0057683B"/>
    <w:rsid w:val="00580366"/>
    <w:rsid w:val="0058136D"/>
    <w:rsid w:val="00581FBB"/>
    <w:rsid w:val="00582B17"/>
    <w:rsid w:val="00584FC9"/>
    <w:rsid w:val="0059107C"/>
    <w:rsid w:val="005929B0"/>
    <w:rsid w:val="00592C75"/>
    <w:rsid w:val="005936E7"/>
    <w:rsid w:val="005946CA"/>
    <w:rsid w:val="005950B2"/>
    <w:rsid w:val="005A026C"/>
    <w:rsid w:val="005A0FCF"/>
    <w:rsid w:val="005A29C8"/>
    <w:rsid w:val="005A2A43"/>
    <w:rsid w:val="005A5E9E"/>
    <w:rsid w:val="005A7C3F"/>
    <w:rsid w:val="005B0541"/>
    <w:rsid w:val="005B078E"/>
    <w:rsid w:val="005B1B29"/>
    <w:rsid w:val="005B22C0"/>
    <w:rsid w:val="005B2C51"/>
    <w:rsid w:val="005B3BF9"/>
    <w:rsid w:val="005B47DC"/>
    <w:rsid w:val="005B54F0"/>
    <w:rsid w:val="005B5CC3"/>
    <w:rsid w:val="005B6927"/>
    <w:rsid w:val="005B76B2"/>
    <w:rsid w:val="005B7E49"/>
    <w:rsid w:val="005C1CEC"/>
    <w:rsid w:val="005C587C"/>
    <w:rsid w:val="005D4A4D"/>
    <w:rsid w:val="005E0702"/>
    <w:rsid w:val="005E11CA"/>
    <w:rsid w:val="005E22A9"/>
    <w:rsid w:val="005E3C2E"/>
    <w:rsid w:val="005F169F"/>
    <w:rsid w:val="005F1EE6"/>
    <w:rsid w:val="005F4D7A"/>
    <w:rsid w:val="005F7448"/>
    <w:rsid w:val="005F7682"/>
    <w:rsid w:val="00600A8B"/>
    <w:rsid w:val="00602D89"/>
    <w:rsid w:val="006048C1"/>
    <w:rsid w:val="00606F3A"/>
    <w:rsid w:val="006070D4"/>
    <w:rsid w:val="00607A4E"/>
    <w:rsid w:val="006203C1"/>
    <w:rsid w:val="00620E45"/>
    <w:rsid w:val="0062206E"/>
    <w:rsid w:val="00623B9F"/>
    <w:rsid w:val="00627F30"/>
    <w:rsid w:val="006300C5"/>
    <w:rsid w:val="0063063E"/>
    <w:rsid w:val="00631829"/>
    <w:rsid w:val="00632072"/>
    <w:rsid w:val="00632C01"/>
    <w:rsid w:val="00635EB1"/>
    <w:rsid w:val="006377D9"/>
    <w:rsid w:val="00640D95"/>
    <w:rsid w:val="006418CF"/>
    <w:rsid w:val="00643B5A"/>
    <w:rsid w:val="00646509"/>
    <w:rsid w:val="00646910"/>
    <w:rsid w:val="006520FC"/>
    <w:rsid w:val="006557C1"/>
    <w:rsid w:val="00656A4A"/>
    <w:rsid w:val="00657B22"/>
    <w:rsid w:val="0066170A"/>
    <w:rsid w:val="006656EB"/>
    <w:rsid w:val="006714ED"/>
    <w:rsid w:val="00672216"/>
    <w:rsid w:val="00672CFF"/>
    <w:rsid w:val="00673055"/>
    <w:rsid w:val="0067439D"/>
    <w:rsid w:val="0067754D"/>
    <w:rsid w:val="006822C8"/>
    <w:rsid w:val="00696331"/>
    <w:rsid w:val="006968D6"/>
    <w:rsid w:val="006A0E28"/>
    <w:rsid w:val="006A13AD"/>
    <w:rsid w:val="006A333F"/>
    <w:rsid w:val="006A5766"/>
    <w:rsid w:val="006A5B9B"/>
    <w:rsid w:val="006B0337"/>
    <w:rsid w:val="006B0491"/>
    <w:rsid w:val="006B13F3"/>
    <w:rsid w:val="006B2BA4"/>
    <w:rsid w:val="006B4256"/>
    <w:rsid w:val="006B47CF"/>
    <w:rsid w:val="006B58A8"/>
    <w:rsid w:val="006B7317"/>
    <w:rsid w:val="006C0B07"/>
    <w:rsid w:val="006C2F5B"/>
    <w:rsid w:val="006C63FA"/>
    <w:rsid w:val="006D1C5B"/>
    <w:rsid w:val="006D2C32"/>
    <w:rsid w:val="006D405D"/>
    <w:rsid w:val="006D6208"/>
    <w:rsid w:val="006D70F1"/>
    <w:rsid w:val="006D721E"/>
    <w:rsid w:val="006E21E2"/>
    <w:rsid w:val="006E60D8"/>
    <w:rsid w:val="006E6961"/>
    <w:rsid w:val="006E787F"/>
    <w:rsid w:val="006F02CA"/>
    <w:rsid w:val="006F49B1"/>
    <w:rsid w:val="006F4C34"/>
    <w:rsid w:val="007001A7"/>
    <w:rsid w:val="0070020D"/>
    <w:rsid w:val="007011A4"/>
    <w:rsid w:val="00701702"/>
    <w:rsid w:val="00703A4D"/>
    <w:rsid w:val="00711E44"/>
    <w:rsid w:val="007133E6"/>
    <w:rsid w:val="00714557"/>
    <w:rsid w:val="0071604F"/>
    <w:rsid w:val="007161B0"/>
    <w:rsid w:val="007168F9"/>
    <w:rsid w:val="00717F3C"/>
    <w:rsid w:val="0072043A"/>
    <w:rsid w:val="0072049C"/>
    <w:rsid w:val="007209A3"/>
    <w:rsid w:val="007262EC"/>
    <w:rsid w:val="0073176C"/>
    <w:rsid w:val="00732AA6"/>
    <w:rsid w:val="00732B48"/>
    <w:rsid w:val="00733FFD"/>
    <w:rsid w:val="007355CA"/>
    <w:rsid w:val="00736A75"/>
    <w:rsid w:val="00740E57"/>
    <w:rsid w:val="00751265"/>
    <w:rsid w:val="00751BFE"/>
    <w:rsid w:val="00755BFD"/>
    <w:rsid w:val="007571AC"/>
    <w:rsid w:val="00757772"/>
    <w:rsid w:val="00761252"/>
    <w:rsid w:val="00761B05"/>
    <w:rsid w:val="00763AC2"/>
    <w:rsid w:val="00771B4D"/>
    <w:rsid w:val="007736C2"/>
    <w:rsid w:val="007748A8"/>
    <w:rsid w:val="00774AFC"/>
    <w:rsid w:val="00783263"/>
    <w:rsid w:val="00784ABD"/>
    <w:rsid w:val="00785190"/>
    <w:rsid w:val="007862D9"/>
    <w:rsid w:val="00787822"/>
    <w:rsid w:val="00791552"/>
    <w:rsid w:val="007917EF"/>
    <w:rsid w:val="00791F77"/>
    <w:rsid w:val="00796FDE"/>
    <w:rsid w:val="007971C2"/>
    <w:rsid w:val="007A4448"/>
    <w:rsid w:val="007A73E0"/>
    <w:rsid w:val="007B0CE6"/>
    <w:rsid w:val="007B0CF3"/>
    <w:rsid w:val="007B3880"/>
    <w:rsid w:val="007B3FD3"/>
    <w:rsid w:val="007B5375"/>
    <w:rsid w:val="007B5EDA"/>
    <w:rsid w:val="007C0968"/>
    <w:rsid w:val="007C2468"/>
    <w:rsid w:val="007C5C45"/>
    <w:rsid w:val="007C61AA"/>
    <w:rsid w:val="007C632E"/>
    <w:rsid w:val="007D06FE"/>
    <w:rsid w:val="007D2E9D"/>
    <w:rsid w:val="007D300E"/>
    <w:rsid w:val="007E28BA"/>
    <w:rsid w:val="007E3BA8"/>
    <w:rsid w:val="007E558C"/>
    <w:rsid w:val="007F0DCC"/>
    <w:rsid w:val="007F225A"/>
    <w:rsid w:val="007F2A65"/>
    <w:rsid w:val="007F64D4"/>
    <w:rsid w:val="007F7293"/>
    <w:rsid w:val="0080061E"/>
    <w:rsid w:val="00803636"/>
    <w:rsid w:val="00805535"/>
    <w:rsid w:val="00805C57"/>
    <w:rsid w:val="00806E84"/>
    <w:rsid w:val="00810D5D"/>
    <w:rsid w:val="008113D4"/>
    <w:rsid w:val="0081150B"/>
    <w:rsid w:val="008117C3"/>
    <w:rsid w:val="008118F1"/>
    <w:rsid w:val="008121D2"/>
    <w:rsid w:val="008152AC"/>
    <w:rsid w:val="008204FF"/>
    <w:rsid w:val="00820D73"/>
    <w:rsid w:val="008236C5"/>
    <w:rsid w:val="0082575F"/>
    <w:rsid w:val="00830420"/>
    <w:rsid w:val="00831F76"/>
    <w:rsid w:val="008339BB"/>
    <w:rsid w:val="00835806"/>
    <w:rsid w:val="0084431F"/>
    <w:rsid w:val="0084635D"/>
    <w:rsid w:val="00850E78"/>
    <w:rsid w:val="008510A9"/>
    <w:rsid w:val="008520E2"/>
    <w:rsid w:val="00854A84"/>
    <w:rsid w:val="00855434"/>
    <w:rsid w:val="00855EFA"/>
    <w:rsid w:val="00860E2F"/>
    <w:rsid w:val="00870272"/>
    <w:rsid w:val="008707BE"/>
    <w:rsid w:val="00871543"/>
    <w:rsid w:val="00873230"/>
    <w:rsid w:val="00874EC9"/>
    <w:rsid w:val="00881943"/>
    <w:rsid w:val="00883DFD"/>
    <w:rsid w:val="00883F7A"/>
    <w:rsid w:val="00885874"/>
    <w:rsid w:val="008879C2"/>
    <w:rsid w:val="00890F10"/>
    <w:rsid w:val="00892547"/>
    <w:rsid w:val="00893E0D"/>
    <w:rsid w:val="008A40FC"/>
    <w:rsid w:val="008A42C1"/>
    <w:rsid w:val="008B3601"/>
    <w:rsid w:val="008B5616"/>
    <w:rsid w:val="008B6A64"/>
    <w:rsid w:val="008B6EBF"/>
    <w:rsid w:val="008C00BD"/>
    <w:rsid w:val="008C2A19"/>
    <w:rsid w:val="008C518E"/>
    <w:rsid w:val="008C681E"/>
    <w:rsid w:val="008C6A11"/>
    <w:rsid w:val="008C78A0"/>
    <w:rsid w:val="008D3891"/>
    <w:rsid w:val="008D41C7"/>
    <w:rsid w:val="008D4E6E"/>
    <w:rsid w:val="008D7DF4"/>
    <w:rsid w:val="008E0D6A"/>
    <w:rsid w:val="008E49DD"/>
    <w:rsid w:val="008E4C36"/>
    <w:rsid w:val="008E4DAF"/>
    <w:rsid w:val="008E7CC7"/>
    <w:rsid w:val="008F0771"/>
    <w:rsid w:val="008F122B"/>
    <w:rsid w:val="008F2A11"/>
    <w:rsid w:val="008F5DE5"/>
    <w:rsid w:val="008F6E3C"/>
    <w:rsid w:val="00901E77"/>
    <w:rsid w:val="0090388E"/>
    <w:rsid w:val="00903CAE"/>
    <w:rsid w:val="009067F0"/>
    <w:rsid w:val="00910993"/>
    <w:rsid w:val="00911C64"/>
    <w:rsid w:val="00911EB4"/>
    <w:rsid w:val="009143DC"/>
    <w:rsid w:val="00923493"/>
    <w:rsid w:val="00925C46"/>
    <w:rsid w:val="00944C4C"/>
    <w:rsid w:val="00947D6F"/>
    <w:rsid w:val="00951612"/>
    <w:rsid w:val="00952336"/>
    <w:rsid w:val="00952FDB"/>
    <w:rsid w:val="00953082"/>
    <w:rsid w:val="009531B1"/>
    <w:rsid w:val="00956129"/>
    <w:rsid w:val="00956C41"/>
    <w:rsid w:val="00956E20"/>
    <w:rsid w:val="00957D68"/>
    <w:rsid w:val="00960CFB"/>
    <w:rsid w:val="00961B17"/>
    <w:rsid w:val="00965BB5"/>
    <w:rsid w:val="00966FF6"/>
    <w:rsid w:val="00967249"/>
    <w:rsid w:val="009674BF"/>
    <w:rsid w:val="00970334"/>
    <w:rsid w:val="00970D27"/>
    <w:rsid w:val="00970DE6"/>
    <w:rsid w:val="0097295A"/>
    <w:rsid w:val="00972CB9"/>
    <w:rsid w:val="009762B8"/>
    <w:rsid w:val="00977E22"/>
    <w:rsid w:val="00980AFA"/>
    <w:rsid w:val="009811C0"/>
    <w:rsid w:val="00992097"/>
    <w:rsid w:val="00997DD7"/>
    <w:rsid w:val="009A2593"/>
    <w:rsid w:val="009A2F6F"/>
    <w:rsid w:val="009A505E"/>
    <w:rsid w:val="009A6049"/>
    <w:rsid w:val="009B0A52"/>
    <w:rsid w:val="009B163D"/>
    <w:rsid w:val="009B355B"/>
    <w:rsid w:val="009B58BC"/>
    <w:rsid w:val="009B5AE4"/>
    <w:rsid w:val="009B5C2A"/>
    <w:rsid w:val="009B6E47"/>
    <w:rsid w:val="009C0904"/>
    <w:rsid w:val="009C5C95"/>
    <w:rsid w:val="009D147D"/>
    <w:rsid w:val="009D5562"/>
    <w:rsid w:val="009D7B09"/>
    <w:rsid w:val="009E2CE1"/>
    <w:rsid w:val="009E341A"/>
    <w:rsid w:val="009E3704"/>
    <w:rsid w:val="009E7566"/>
    <w:rsid w:val="009E7A7A"/>
    <w:rsid w:val="009F0C5B"/>
    <w:rsid w:val="009F2069"/>
    <w:rsid w:val="009F3B42"/>
    <w:rsid w:val="009F412C"/>
    <w:rsid w:val="009F58AF"/>
    <w:rsid w:val="00A0042B"/>
    <w:rsid w:val="00A00575"/>
    <w:rsid w:val="00A00660"/>
    <w:rsid w:val="00A024BD"/>
    <w:rsid w:val="00A02880"/>
    <w:rsid w:val="00A068F5"/>
    <w:rsid w:val="00A15A68"/>
    <w:rsid w:val="00A17C6C"/>
    <w:rsid w:val="00A23116"/>
    <w:rsid w:val="00A242CF"/>
    <w:rsid w:val="00A27D64"/>
    <w:rsid w:val="00A30AA9"/>
    <w:rsid w:val="00A31AB3"/>
    <w:rsid w:val="00A329D2"/>
    <w:rsid w:val="00A342DD"/>
    <w:rsid w:val="00A35AF4"/>
    <w:rsid w:val="00A36054"/>
    <w:rsid w:val="00A373D9"/>
    <w:rsid w:val="00A40769"/>
    <w:rsid w:val="00A415B2"/>
    <w:rsid w:val="00A42E50"/>
    <w:rsid w:val="00A44088"/>
    <w:rsid w:val="00A50F22"/>
    <w:rsid w:val="00A51BBA"/>
    <w:rsid w:val="00A54B12"/>
    <w:rsid w:val="00A5616C"/>
    <w:rsid w:val="00A61ACD"/>
    <w:rsid w:val="00A643F2"/>
    <w:rsid w:val="00A6696F"/>
    <w:rsid w:val="00A70E22"/>
    <w:rsid w:val="00A71D75"/>
    <w:rsid w:val="00A72096"/>
    <w:rsid w:val="00A73DE1"/>
    <w:rsid w:val="00A749E1"/>
    <w:rsid w:val="00A74D0A"/>
    <w:rsid w:val="00A75436"/>
    <w:rsid w:val="00A76699"/>
    <w:rsid w:val="00A855B9"/>
    <w:rsid w:val="00A8774C"/>
    <w:rsid w:val="00A91F23"/>
    <w:rsid w:val="00A937CD"/>
    <w:rsid w:val="00A95A29"/>
    <w:rsid w:val="00A96028"/>
    <w:rsid w:val="00A9770D"/>
    <w:rsid w:val="00AA2111"/>
    <w:rsid w:val="00AA6CFF"/>
    <w:rsid w:val="00AA7E98"/>
    <w:rsid w:val="00AB6416"/>
    <w:rsid w:val="00AC48F9"/>
    <w:rsid w:val="00AC4EF7"/>
    <w:rsid w:val="00AC55E2"/>
    <w:rsid w:val="00AD45AE"/>
    <w:rsid w:val="00AD48D1"/>
    <w:rsid w:val="00AD6EA5"/>
    <w:rsid w:val="00AD7571"/>
    <w:rsid w:val="00AD7F10"/>
    <w:rsid w:val="00AE2473"/>
    <w:rsid w:val="00AE37EA"/>
    <w:rsid w:val="00AE45E9"/>
    <w:rsid w:val="00AE4668"/>
    <w:rsid w:val="00AE55BC"/>
    <w:rsid w:val="00AF0DEA"/>
    <w:rsid w:val="00AF2162"/>
    <w:rsid w:val="00AF3062"/>
    <w:rsid w:val="00AF3678"/>
    <w:rsid w:val="00AF3A16"/>
    <w:rsid w:val="00B00E82"/>
    <w:rsid w:val="00B01817"/>
    <w:rsid w:val="00B021EC"/>
    <w:rsid w:val="00B02C63"/>
    <w:rsid w:val="00B03210"/>
    <w:rsid w:val="00B0329A"/>
    <w:rsid w:val="00B03680"/>
    <w:rsid w:val="00B045F8"/>
    <w:rsid w:val="00B05B1B"/>
    <w:rsid w:val="00B127A5"/>
    <w:rsid w:val="00B141BD"/>
    <w:rsid w:val="00B22995"/>
    <w:rsid w:val="00B23CE8"/>
    <w:rsid w:val="00B249A5"/>
    <w:rsid w:val="00B30DAC"/>
    <w:rsid w:val="00B33CEC"/>
    <w:rsid w:val="00B33D19"/>
    <w:rsid w:val="00B34493"/>
    <w:rsid w:val="00B52DBB"/>
    <w:rsid w:val="00B54B7A"/>
    <w:rsid w:val="00B558D4"/>
    <w:rsid w:val="00B604D6"/>
    <w:rsid w:val="00B63A19"/>
    <w:rsid w:val="00B63D6E"/>
    <w:rsid w:val="00B71ED7"/>
    <w:rsid w:val="00B73119"/>
    <w:rsid w:val="00B73DD1"/>
    <w:rsid w:val="00B74314"/>
    <w:rsid w:val="00B754B0"/>
    <w:rsid w:val="00B75A01"/>
    <w:rsid w:val="00B8063C"/>
    <w:rsid w:val="00B80BB5"/>
    <w:rsid w:val="00B84B92"/>
    <w:rsid w:val="00B84EFE"/>
    <w:rsid w:val="00B86941"/>
    <w:rsid w:val="00B87905"/>
    <w:rsid w:val="00B922EA"/>
    <w:rsid w:val="00BA1157"/>
    <w:rsid w:val="00BA75B1"/>
    <w:rsid w:val="00BB1757"/>
    <w:rsid w:val="00BB2571"/>
    <w:rsid w:val="00BB2BD4"/>
    <w:rsid w:val="00BB38BE"/>
    <w:rsid w:val="00BB4624"/>
    <w:rsid w:val="00BB4871"/>
    <w:rsid w:val="00BC2E5D"/>
    <w:rsid w:val="00BC338D"/>
    <w:rsid w:val="00BC4BB9"/>
    <w:rsid w:val="00BC6761"/>
    <w:rsid w:val="00BD176B"/>
    <w:rsid w:val="00BD2534"/>
    <w:rsid w:val="00BD5261"/>
    <w:rsid w:val="00BD6DF1"/>
    <w:rsid w:val="00BE3968"/>
    <w:rsid w:val="00BE485B"/>
    <w:rsid w:val="00BE5DBA"/>
    <w:rsid w:val="00BF09DA"/>
    <w:rsid w:val="00BF18F6"/>
    <w:rsid w:val="00BF7613"/>
    <w:rsid w:val="00C0243D"/>
    <w:rsid w:val="00C028CF"/>
    <w:rsid w:val="00C02AC8"/>
    <w:rsid w:val="00C04078"/>
    <w:rsid w:val="00C066CC"/>
    <w:rsid w:val="00C06D95"/>
    <w:rsid w:val="00C11E85"/>
    <w:rsid w:val="00C135E0"/>
    <w:rsid w:val="00C13963"/>
    <w:rsid w:val="00C13AE9"/>
    <w:rsid w:val="00C13EB0"/>
    <w:rsid w:val="00C16C5C"/>
    <w:rsid w:val="00C209ED"/>
    <w:rsid w:val="00C23364"/>
    <w:rsid w:val="00C25E98"/>
    <w:rsid w:val="00C33015"/>
    <w:rsid w:val="00C3423D"/>
    <w:rsid w:val="00C379ED"/>
    <w:rsid w:val="00C45E4D"/>
    <w:rsid w:val="00C46FD6"/>
    <w:rsid w:val="00C5085B"/>
    <w:rsid w:val="00C52F33"/>
    <w:rsid w:val="00C52F94"/>
    <w:rsid w:val="00C537AE"/>
    <w:rsid w:val="00C6026E"/>
    <w:rsid w:val="00C60FB3"/>
    <w:rsid w:val="00C623D9"/>
    <w:rsid w:val="00C63BA9"/>
    <w:rsid w:val="00C6412D"/>
    <w:rsid w:val="00C66567"/>
    <w:rsid w:val="00C676A7"/>
    <w:rsid w:val="00C712D6"/>
    <w:rsid w:val="00C73874"/>
    <w:rsid w:val="00C73E84"/>
    <w:rsid w:val="00C75209"/>
    <w:rsid w:val="00C7735B"/>
    <w:rsid w:val="00C773E6"/>
    <w:rsid w:val="00C812DD"/>
    <w:rsid w:val="00C817DA"/>
    <w:rsid w:val="00C82360"/>
    <w:rsid w:val="00C82A77"/>
    <w:rsid w:val="00C867C3"/>
    <w:rsid w:val="00C8695A"/>
    <w:rsid w:val="00C877FB"/>
    <w:rsid w:val="00C93423"/>
    <w:rsid w:val="00C95332"/>
    <w:rsid w:val="00CA021C"/>
    <w:rsid w:val="00CA384D"/>
    <w:rsid w:val="00CA3B52"/>
    <w:rsid w:val="00CB2E0A"/>
    <w:rsid w:val="00CB3CCE"/>
    <w:rsid w:val="00CB4C7A"/>
    <w:rsid w:val="00CB605C"/>
    <w:rsid w:val="00CC1BC6"/>
    <w:rsid w:val="00CC7AD0"/>
    <w:rsid w:val="00CC7F70"/>
    <w:rsid w:val="00CD028A"/>
    <w:rsid w:val="00CD0B58"/>
    <w:rsid w:val="00CD230F"/>
    <w:rsid w:val="00CD3BC6"/>
    <w:rsid w:val="00CD4FA4"/>
    <w:rsid w:val="00CD5C2B"/>
    <w:rsid w:val="00CE431D"/>
    <w:rsid w:val="00CE4E1B"/>
    <w:rsid w:val="00CE5C78"/>
    <w:rsid w:val="00CE6BB2"/>
    <w:rsid w:val="00CF1B3E"/>
    <w:rsid w:val="00CF1C25"/>
    <w:rsid w:val="00CF3694"/>
    <w:rsid w:val="00CF6ACA"/>
    <w:rsid w:val="00D003EA"/>
    <w:rsid w:val="00D00B05"/>
    <w:rsid w:val="00D00C23"/>
    <w:rsid w:val="00D00F00"/>
    <w:rsid w:val="00D05622"/>
    <w:rsid w:val="00D072B9"/>
    <w:rsid w:val="00D101B8"/>
    <w:rsid w:val="00D13450"/>
    <w:rsid w:val="00D17885"/>
    <w:rsid w:val="00D20040"/>
    <w:rsid w:val="00D21C4E"/>
    <w:rsid w:val="00D24377"/>
    <w:rsid w:val="00D25708"/>
    <w:rsid w:val="00D25B08"/>
    <w:rsid w:val="00D26FEF"/>
    <w:rsid w:val="00D301CD"/>
    <w:rsid w:val="00D3262F"/>
    <w:rsid w:val="00D3747D"/>
    <w:rsid w:val="00D40197"/>
    <w:rsid w:val="00D40346"/>
    <w:rsid w:val="00D40F01"/>
    <w:rsid w:val="00D4105F"/>
    <w:rsid w:val="00D43A80"/>
    <w:rsid w:val="00D43B25"/>
    <w:rsid w:val="00D43D46"/>
    <w:rsid w:val="00D44EC1"/>
    <w:rsid w:val="00D45882"/>
    <w:rsid w:val="00D45B25"/>
    <w:rsid w:val="00D464ED"/>
    <w:rsid w:val="00D5393F"/>
    <w:rsid w:val="00D541A1"/>
    <w:rsid w:val="00D56190"/>
    <w:rsid w:val="00D577FF"/>
    <w:rsid w:val="00D616D2"/>
    <w:rsid w:val="00D61CF0"/>
    <w:rsid w:val="00D639A7"/>
    <w:rsid w:val="00D63E19"/>
    <w:rsid w:val="00D67430"/>
    <w:rsid w:val="00D6761F"/>
    <w:rsid w:val="00D74B7B"/>
    <w:rsid w:val="00D7562A"/>
    <w:rsid w:val="00D768A5"/>
    <w:rsid w:val="00D77A10"/>
    <w:rsid w:val="00D77C08"/>
    <w:rsid w:val="00D80CAC"/>
    <w:rsid w:val="00D81FD1"/>
    <w:rsid w:val="00D877B5"/>
    <w:rsid w:val="00DA2DF7"/>
    <w:rsid w:val="00DA4DC2"/>
    <w:rsid w:val="00DA5949"/>
    <w:rsid w:val="00DB2575"/>
    <w:rsid w:val="00DB2BD8"/>
    <w:rsid w:val="00DB49BB"/>
    <w:rsid w:val="00DB5AB7"/>
    <w:rsid w:val="00DB6CDE"/>
    <w:rsid w:val="00DC05AA"/>
    <w:rsid w:val="00DC1101"/>
    <w:rsid w:val="00DC27E9"/>
    <w:rsid w:val="00DC427F"/>
    <w:rsid w:val="00DC4EAC"/>
    <w:rsid w:val="00DC6086"/>
    <w:rsid w:val="00DC6165"/>
    <w:rsid w:val="00DC79FF"/>
    <w:rsid w:val="00DD1454"/>
    <w:rsid w:val="00DD155D"/>
    <w:rsid w:val="00DD1807"/>
    <w:rsid w:val="00DE145A"/>
    <w:rsid w:val="00DE2270"/>
    <w:rsid w:val="00DE3672"/>
    <w:rsid w:val="00DE4B4F"/>
    <w:rsid w:val="00DE55AE"/>
    <w:rsid w:val="00DE665C"/>
    <w:rsid w:val="00DF05FC"/>
    <w:rsid w:val="00DF0C24"/>
    <w:rsid w:val="00DF6085"/>
    <w:rsid w:val="00E011FC"/>
    <w:rsid w:val="00E05638"/>
    <w:rsid w:val="00E063B0"/>
    <w:rsid w:val="00E1056D"/>
    <w:rsid w:val="00E2173A"/>
    <w:rsid w:val="00E2251F"/>
    <w:rsid w:val="00E24821"/>
    <w:rsid w:val="00E265E5"/>
    <w:rsid w:val="00E26E0C"/>
    <w:rsid w:val="00E27B2C"/>
    <w:rsid w:val="00E33685"/>
    <w:rsid w:val="00E34C04"/>
    <w:rsid w:val="00E364BF"/>
    <w:rsid w:val="00E367EF"/>
    <w:rsid w:val="00E43251"/>
    <w:rsid w:val="00E467FD"/>
    <w:rsid w:val="00E5189C"/>
    <w:rsid w:val="00E54086"/>
    <w:rsid w:val="00E56156"/>
    <w:rsid w:val="00E601C3"/>
    <w:rsid w:val="00E6177D"/>
    <w:rsid w:val="00E63075"/>
    <w:rsid w:val="00E66317"/>
    <w:rsid w:val="00E67823"/>
    <w:rsid w:val="00E6797D"/>
    <w:rsid w:val="00E70DCF"/>
    <w:rsid w:val="00E7146A"/>
    <w:rsid w:val="00E720AC"/>
    <w:rsid w:val="00E734AD"/>
    <w:rsid w:val="00E73D61"/>
    <w:rsid w:val="00E74384"/>
    <w:rsid w:val="00E76ABD"/>
    <w:rsid w:val="00E80D8B"/>
    <w:rsid w:val="00E84247"/>
    <w:rsid w:val="00E842AF"/>
    <w:rsid w:val="00E859BF"/>
    <w:rsid w:val="00E865EF"/>
    <w:rsid w:val="00E95492"/>
    <w:rsid w:val="00E97431"/>
    <w:rsid w:val="00EA012E"/>
    <w:rsid w:val="00EA29CF"/>
    <w:rsid w:val="00EA2B85"/>
    <w:rsid w:val="00EA34D6"/>
    <w:rsid w:val="00EA3788"/>
    <w:rsid w:val="00EA40F3"/>
    <w:rsid w:val="00EA6207"/>
    <w:rsid w:val="00EA76F3"/>
    <w:rsid w:val="00EB25D0"/>
    <w:rsid w:val="00EB6510"/>
    <w:rsid w:val="00EB6CB5"/>
    <w:rsid w:val="00EC06F5"/>
    <w:rsid w:val="00EC0B83"/>
    <w:rsid w:val="00EC56A5"/>
    <w:rsid w:val="00ED1C1A"/>
    <w:rsid w:val="00ED2DE0"/>
    <w:rsid w:val="00ED3477"/>
    <w:rsid w:val="00ED540C"/>
    <w:rsid w:val="00EE3BAF"/>
    <w:rsid w:val="00EE4D21"/>
    <w:rsid w:val="00EF03A8"/>
    <w:rsid w:val="00EF30C3"/>
    <w:rsid w:val="00EF3325"/>
    <w:rsid w:val="00EF762F"/>
    <w:rsid w:val="00F00ADC"/>
    <w:rsid w:val="00F05CBD"/>
    <w:rsid w:val="00F12515"/>
    <w:rsid w:val="00F1280B"/>
    <w:rsid w:val="00F13019"/>
    <w:rsid w:val="00F1419A"/>
    <w:rsid w:val="00F15576"/>
    <w:rsid w:val="00F17ECE"/>
    <w:rsid w:val="00F200DA"/>
    <w:rsid w:val="00F210BD"/>
    <w:rsid w:val="00F21AEF"/>
    <w:rsid w:val="00F26E31"/>
    <w:rsid w:val="00F27231"/>
    <w:rsid w:val="00F30A0C"/>
    <w:rsid w:val="00F3318F"/>
    <w:rsid w:val="00F334D5"/>
    <w:rsid w:val="00F34AF6"/>
    <w:rsid w:val="00F353D2"/>
    <w:rsid w:val="00F4272C"/>
    <w:rsid w:val="00F427EA"/>
    <w:rsid w:val="00F42A25"/>
    <w:rsid w:val="00F449E5"/>
    <w:rsid w:val="00F50C08"/>
    <w:rsid w:val="00F50C61"/>
    <w:rsid w:val="00F53F7F"/>
    <w:rsid w:val="00F64986"/>
    <w:rsid w:val="00F64AF0"/>
    <w:rsid w:val="00F70B63"/>
    <w:rsid w:val="00F74E50"/>
    <w:rsid w:val="00F80E37"/>
    <w:rsid w:val="00F80FDE"/>
    <w:rsid w:val="00F8218F"/>
    <w:rsid w:val="00F834A6"/>
    <w:rsid w:val="00F84128"/>
    <w:rsid w:val="00F849B0"/>
    <w:rsid w:val="00F9010F"/>
    <w:rsid w:val="00F90AF9"/>
    <w:rsid w:val="00F95A1E"/>
    <w:rsid w:val="00FA1894"/>
    <w:rsid w:val="00FA1EE6"/>
    <w:rsid w:val="00FA2F5C"/>
    <w:rsid w:val="00FA4E7B"/>
    <w:rsid w:val="00FA5C43"/>
    <w:rsid w:val="00FA6B35"/>
    <w:rsid w:val="00FB0E5E"/>
    <w:rsid w:val="00FB3511"/>
    <w:rsid w:val="00FB3541"/>
    <w:rsid w:val="00FB57D1"/>
    <w:rsid w:val="00FB71A9"/>
    <w:rsid w:val="00FB7AFE"/>
    <w:rsid w:val="00FB7C6F"/>
    <w:rsid w:val="00FC1B35"/>
    <w:rsid w:val="00FC510F"/>
    <w:rsid w:val="00FC6EC2"/>
    <w:rsid w:val="00FC7C97"/>
    <w:rsid w:val="00FD0837"/>
    <w:rsid w:val="00FD3ED9"/>
    <w:rsid w:val="00FD7653"/>
    <w:rsid w:val="00FD76FD"/>
    <w:rsid w:val="00FD7CC5"/>
    <w:rsid w:val="00FE4C24"/>
    <w:rsid w:val="00FE702B"/>
    <w:rsid w:val="00FF0103"/>
    <w:rsid w:val="00FF1720"/>
    <w:rsid w:val="00FF2B6F"/>
    <w:rsid w:val="00FF2D28"/>
    <w:rsid w:val="00FF395F"/>
    <w:rsid w:val="00FF3B5F"/>
    <w:rsid w:val="00FF572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3D6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540B0A"/>
    <w:pPr>
      <w:keepLines/>
      <w:spacing w:after="150" w:line="300" w:lineRule="atLeast"/>
      <w:jc w:val="both"/>
    </w:pPr>
    <w:rPr>
      <w:rFonts w:ascii="Verdana" w:hAnsi="Verdana" w:cs="Times New Roman"/>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0A6430"/>
    <w:pPr>
      <w:ind w:left="1124" w:hanging="562"/>
      <w:jc w:val="left"/>
    </w:pPr>
  </w:style>
  <w:style w:type="paragraph" w:customStyle="1" w:styleId="Columnoffigures">
    <w:name w:val="Column of figures"/>
    <w:basedOn w:val="Normal"/>
    <w:rsid w:val="000A6430"/>
    <w:pPr>
      <w:tabs>
        <w:tab w:val="decimal" w:leader="dot" w:pos="7740"/>
      </w:tabs>
      <w:ind w:left="540"/>
    </w:pPr>
  </w:style>
  <w:style w:type="paragraph" w:styleId="FootnoteText">
    <w:name w:val="footnote text"/>
    <w:basedOn w:val="Normal"/>
    <w:link w:val="FootnoteTextChar"/>
    <w:autoRedefine/>
    <w:semiHidden/>
    <w:rsid w:val="000A6430"/>
    <w:rPr>
      <w:sz w:val="16"/>
    </w:rPr>
  </w:style>
  <w:style w:type="character" w:customStyle="1" w:styleId="FootnoteTextChar">
    <w:name w:val="Footnote Text Char"/>
    <w:basedOn w:val="DefaultParagraphFont"/>
    <w:link w:val="FootnoteText"/>
    <w:semiHidden/>
    <w:rsid w:val="001D548E"/>
    <w:rPr>
      <w:rFonts w:ascii="Verdana" w:eastAsia="MS Mincho" w:hAnsi="Verdana" w:cs="Times New Roman"/>
      <w:sz w:val="16"/>
      <w:lang w:eastAsia="ja-JP"/>
    </w:rPr>
  </w:style>
  <w:style w:type="paragraph" w:customStyle="1" w:styleId="Sub-head">
    <w:name w:val="Sub-head"/>
    <w:basedOn w:val="Normal"/>
    <w:next w:val="Normal"/>
    <w:rsid w:val="000A6430"/>
    <w:pPr>
      <w:keepNext/>
      <w:jc w:val="left"/>
    </w:pPr>
    <w:rPr>
      <w:b/>
    </w:rPr>
  </w:style>
  <w:style w:type="paragraph" w:customStyle="1" w:styleId="Heading">
    <w:name w:val="Heading"/>
    <w:basedOn w:val="Sub-head"/>
    <w:next w:val="Normal"/>
    <w:rsid w:val="000A6430"/>
    <w:pPr>
      <w:pageBreakBefore/>
    </w:pPr>
    <w:rPr>
      <w:sz w:val="24"/>
    </w:rPr>
  </w:style>
  <w:style w:type="paragraph" w:customStyle="1" w:styleId="Lastpara">
    <w:name w:val="Last para"/>
    <w:basedOn w:val="Normal"/>
    <w:next w:val="Sub-head"/>
    <w:rsid w:val="000A6430"/>
    <w:pPr>
      <w:spacing w:after="450"/>
    </w:pPr>
  </w:style>
  <w:style w:type="paragraph" w:styleId="ListParagraph">
    <w:name w:val="List Paragraph"/>
    <w:basedOn w:val="Normal"/>
    <w:uiPriority w:val="34"/>
    <w:qFormat/>
    <w:rsid w:val="00540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2202</Characters>
  <Application>Microsoft Macintosh Word</Application>
  <DocSecurity>0</DocSecurity>
  <Lines>18</Lines>
  <Paragraphs>5</Paragraphs>
  <ScaleCrop>false</ScaleCrop>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Nuttall</dc:creator>
  <cp:keywords/>
  <dc:description/>
  <cp:lastModifiedBy>Whitehead, Claire</cp:lastModifiedBy>
  <cp:revision>2</cp:revision>
  <dcterms:created xsi:type="dcterms:W3CDTF">2018-01-05T21:13:00Z</dcterms:created>
  <dcterms:modified xsi:type="dcterms:W3CDTF">2018-01-05T21:13:00Z</dcterms:modified>
</cp:coreProperties>
</file>